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D72" w:rsidRPr="005A5A3D" w:rsidRDefault="00766D72">
      <w:pPr>
        <w:spacing w:line="12" w:lineRule="exact"/>
        <w:rPr>
          <w:sz w:val="24"/>
          <w:szCs w:val="24"/>
        </w:rPr>
      </w:pPr>
      <w:bookmarkStart w:id="0" w:name="page1"/>
      <w:bookmarkEnd w:id="0"/>
    </w:p>
    <w:p w:rsidR="00D13506" w:rsidRPr="005A5A3D" w:rsidRDefault="00D13506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FD75C5">
      <w:pPr>
        <w:jc w:val="center"/>
        <w:rPr>
          <w:rFonts w:eastAsia="Courier New"/>
          <w:color w:val="000000"/>
          <w:sz w:val="24"/>
          <w:szCs w:val="24"/>
        </w:rPr>
      </w:pPr>
    </w:p>
    <w:p w:rsidR="00FD75C5" w:rsidRPr="005A5A3D" w:rsidRDefault="00FD75C5" w:rsidP="00FD75C5">
      <w:pPr>
        <w:spacing w:line="360" w:lineRule="auto"/>
        <w:jc w:val="center"/>
        <w:rPr>
          <w:rFonts w:eastAsia="Courier New"/>
          <w:color w:val="000000"/>
          <w:sz w:val="24"/>
          <w:szCs w:val="24"/>
        </w:rPr>
      </w:pPr>
      <w:r w:rsidRPr="005A5A3D">
        <w:rPr>
          <w:rFonts w:eastAsia="Courier New"/>
          <w:color w:val="000000"/>
          <w:sz w:val="24"/>
          <w:szCs w:val="24"/>
        </w:rPr>
        <w:t>Контрольно – измерительные материалы</w:t>
      </w:r>
    </w:p>
    <w:p w:rsidR="00FD75C5" w:rsidRPr="00161226" w:rsidRDefault="00FD75C5" w:rsidP="00FD75C5">
      <w:pPr>
        <w:spacing w:line="360" w:lineRule="auto"/>
        <w:jc w:val="center"/>
        <w:rPr>
          <w:rFonts w:eastAsia="Courier New"/>
          <w:b/>
          <w:color w:val="000000"/>
          <w:sz w:val="24"/>
          <w:szCs w:val="24"/>
        </w:rPr>
      </w:pPr>
      <w:proofErr w:type="gramStart"/>
      <w:r w:rsidRPr="005A5A3D">
        <w:rPr>
          <w:rFonts w:eastAsia="Courier New"/>
          <w:color w:val="000000"/>
          <w:sz w:val="24"/>
          <w:szCs w:val="24"/>
        </w:rPr>
        <w:t>по</w:t>
      </w:r>
      <w:proofErr w:type="gramEnd"/>
      <w:r w:rsidRPr="005A5A3D">
        <w:rPr>
          <w:rFonts w:eastAsia="Courier New"/>
          <w:color w:val="000000"/>
          <w:sz w:val="24"/>
          <w:szCs w:val="24"/>
        </w:rPr>
        <w:t xml:space="preserve"> предмету </w:t>
      </w:r>
      <w:r w:rsidRPr="00161226">
        <w:rPr>
          <w:rFonts w:eastAsia="Courier New"/>
          <w:b/>
          <w:color w:val="000000"/>
          <w:sz w:val="24"/>
          <w:szCs w:val="24"/>
        </w:rPr>
        <w:t>литературное чтение на родном языке</w:t>
      </w:r>
    </w:p>
    <w:p w:rsidR="00FD75C5" w:rsidRPr="00161226" w:rsidRDefault="00FD75C5" w:rsidP="00FD75C5">
      <w:pPr>
        <w:spacing w:line="360" w:lineRule="auto"/>
        <w:jc w:val="center"/>
        <w:rPr>
          <w:rFonts w:eastAsia="Courier New"/>
          <w:b/>
          <w:color w:val="000000"/>
          <w:sz w:val="24"/>
          <w:szCs w:val="24"/>
        </w:rPr>
      </w:pPr>
      <w:r w:rsidRPr="00161226">
        <w:rPr>
          <w:rFonts w:eastAsia="Courier New"/>
          <w:b/>
          <w:color w:val="000000"/>
          <w:sz w:val="24"/>
          <w:szCs w:val="24"/>
        </w:rPr>
        <w:t>(</w:t>
      </w:r>
      <w:proofErr w:type="gramStart"/>
      <w:r w:rsidRPr="00161226">
        <w:rPr>
          <w:rFonts w:eastAsia="Courier New"/>
          <w:b/>
          <w:color w:val="000000"/>
          <w:sz w:val="24"/>
          <w:szCs w:val="24"/>
        </w:rPr>
        <w:t>русском</w:t>
      </w:r>
      <w:proofErr w:type="gramEnd"/>
      <w:r w:rsidRPr="00161226">
        <w:rPr>
          <w:rFonts w:eastAsia="Courier New"/>
          <w:b/>
          <w:color w:val="000000"/>
          <w:sz w:val="24"/>
          <w:szCs w:val="24"/>
        </w:rPr>
        <w:t>)</w:t>
      </w:r>
    </w:p>
    <w:p w:rsidR="00FD75C5" w:rsidRPr="005A5A3D" w:rsidRDefault="00FD75C5" w:rsidP="00FD75C5">
      <w:pPr>
        <w:spacing w:line="360" w:lineRule="auto"/>
        <w:jc w:val="center"/>
        <w:rPr>
          <w:rFonts w:eastAsia="Courier New"/>
          <w:color w:val="000000"/>
          <w:sz w:val="24"/>
          <w:szCs w:val="24"/>
        </w:rPr>
      </w:pPr>
      <w:proofErr w:type="gramStart"/>
      <w:r w:rsidRPr="005A5A3D">
        <w:rPr>
          <w:rFonts w:eastAsia="Courier New"/>
          <w:color w:val="000000"/>
          <w:sz w:val="24"/>
          <w:szCs w:val="24"/>
        </w:rPr>
        <w:t>для</w:t>
      </w:r>
      <w:proofErr w:type="gramEnd"/>
      <w:r w:rsidRPr="005A5A3D">
        <w:rPr>
          <w:rFonts w:eastAsia="Courier New"/>
          <w:color w:val="000000"/>
          <w:sz w:val="24"/>
          <w:szCs w:val="24"/>
        </w:rPr>
        <w:t xml:space="preserve"> обучающихся 3-их классов</w:t>
      </w: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Default="00FD75C5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AA143A" w:rsidRDefault="00AA143A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1B5D0A">
      <w:pPr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Default="00FD75C5" w:rsidP="00D13506">
      <w:pPr>
        <w:ind w:left="260"/>
        <w:jc w:val="center"/>
        <w:rPr>
          <w:rFonts w:ascii="Helvetica" w:hAnsi="Helvetica" w:cs="Helvetica"/>
          <w:b/>
          <w:bCs/>
          <w:color w:val="2B2727"/>
          <w:spacing w:val="8"/>
          <w:sz w:val="24"/>
          <w:szCs w:val="24"/>
        </w:rPr>
      </w:pPr>
    </w:p>
    <w:p w:rsidR="00CD10ED" w:rsidRDefault="00CD10ED" w:rsidP="00D13506">
      <w:pPr>
        <w:ind w:left="260"/>
        <w:jc w:val="center"/>
        <w:rPr>
          <w:rFonts w:ascii="Helvetica" w:hAnsi="Helvetica" w:cs="Helvetica"/>
          <w:b/>
          <w:bCs/>
          <w:color w:val="2B2727"/>
          <w:spacing w:val="8"/>
          <w:sz w:val="24"/>
          <w:szCs w:val="24"/>
        </w:rPr>
      </w:pPr>
    </w:p>
    <w:p w:rsidR="00CD10ED" w:rsidRDefault="00CD10ED" w:rsidP="00D13506">
      <w:pPr>
        <w:ind w:left="260"/>
        <w:jc w:val="center"/>
        <w:rPr>
          <w:rFonts w:ascii="Helvetica" w:hAnsi="Helvetica" w:cs="Helvetica"/>
          <w:b/>
          <w:bCs/>
          <w:color w:val="2B2727"/>
          <w:spacing w:val="8"/>
          <w:sz w:val="24"/>
          <w:szCs w:val="24"/>
        </w:rPr>
      </w:pPr>
    </w:p>
    <w:p w:rsidR="00CD10ED" w:rsidRDefault="00CD10ED" w:rsidP="00D13506">
      <w:pPr>
        <w:ind w:left="260"/>
        <w:jc w:val="center"/>
        <w:rPr>
          <w:rFonts w:ascii="Helvetica" w:hAnsi="Helvetica" w:cs="Helvetica"/>
          <w:b/>
          <w:bCs/>
          <w:color w:val="2B2727"/>
          <w:spacing w:val="8"/>
          <w:sz w:val="24"/>
          <w:szCs w:val="24"/>
        </w:rPr>
      </w:pPr>
    </w:p>
    <w:p w:rsidR="00AA143A" w:rsidRDefault="00AA143A" w:rsidP="00AA143A">
      <w:pPr>
        <w:rPr>
          <w:rFonts w:ascii="Helvetica" w:hAnsi="Helvetica" w:cs="Helvetica"/>
          <w:b/>
          <w:bCs/>
          <w:color w:val="2B2727"/>
          <w:spacing w:val="8"/>
          <w:sz w:val="24"/>
          <w:szCs w:val="24"/>
        </w:rPr>
      </w:pPr>
    </w:p>
    <w:p w:rsidR="001B5D0A" w:rsidRDefault="001B5D0A" w:rsidP="001B5D0A">
      <w:pPr>
        <w:jc w:val="center"/>
        <w:rPr>
          <w:b/>
          <w:bCs/>
          <w:color w:val="2B2727"/>
          <w:spacing w:val="8"/>
          <w:sz w:val="24"/>
          <w:szCs w:val="24"/>
        </w:rPr>
      </w:pPr>
      <w:r>
        <w:rPr>
          <w:b/>
          <w:bCs/>
          <w:color w:val="2B2727"/>
          <w:spacing w:val="8"/>
          <w:sz w:val="24"/>
          <w:szCs w:val="24"/>
        </w:rPr>
        <w:lastRenderedPageBreak/>
        <w:t>Контрольная работа за 2 четверть</w:t>
      </w:r>
    </w:p>
    <w:p w:rsidR="001B5D0A" w:rsidRDefault="001B5D0A" w:rsidP="00AA143A">
      <w:pPr>
        <w:rPr>
          <w:b/>
          <w:bCs/>
          <w:color w:val="2B2727"/>
          <w:spacing w:val="8"/>
          <w:sz w:val="24"/>
          <w:szCs w:val="24"/>
        </w:rPr>
      </w:pPr>
    </w:p>
    <w:p w:rsidR="001B5D0A" w:rsidRPr="001B5D0A" w:rsidRDefault="001B5D0A" w:rsidP="00AA143A">
      <w:pPr>
        <w:rPr>
          <w:sz w:val="24"/>
          <w:szCs w:val="24"/>
        </w:rPr>
      </w:pPr>
      <w:r>
        <w:rPr>
          <w:b/>
          <w:bCs/>
          <w:color w:val="2B2727"/>
          <w:spacing w:val="8"/>
          <w:sz w:val="24"/>
          <w:szCs w:val="24"/>
        </w:rPr>
        <w:t>Цель</w:t>
      </w:r>
      <w:r w:rsidRPr="001B5D0A">
        <w:rPr>
          <w:b/>
          <w:bCs/>
          <w:color w:val="2B2727"/>
          <w:spacing w:val="8"/>
          <w:sz w:val="24"/>
          <w:szCs w:val="24"/>
        </w:rPr>
        <w:t>:</w:t>
      </w:r>
      <w:r>
        <w:rPr>
          <w:b/>
          <w:bCs/>
          <w:color w:val="2B2727"/>
          <w:spacing w:val="8"/>
          <w:sz w:val="24"/>
          <w:szCs w:val="24"/>
        </w:rPr>
        <w:t xml:space="preserve"> </w:t>
      </w:r>
      <w:r>
        <w:rPr>
          <w:bCs/>
          <w:color w:val="2B2727"/>
          <w:spacing w:val="8"/>
          <w:sz w:val="24"/>
          <w:szCs w:val="24"/>
        </w:rPr>
        <w:t>проверка усвоения знаний по литературному чтению на родном языке (русскому) за 2 четверть.</w:t>
      </w:r>
    </w:p>
    <w:p w:rsidR="00FD75C5" w:rsidRPr="005A5A3D" w:rsidRDefault="00FD75C5" w:rsidP="00D13506">
      <w:pPr>
        <w:ind w:left="260"/>
        <w:jc w:val="center"/>
        <w:rPr>
          <w:b/>
          <w:sz w:val="24"/>
          <w:szCs w:val="24"/>
        </w:rPr>
      </w:pPr>
    </w:p>
    <w:p w:rsidR="00FD75C5" w:rsidRPr="005A5A3D" w:rsidRDefault="00FD75C5" w:rsidP="00FD75C5">
      <w:pPr>
        <w:shd w:val="clear" w:color="auto" w:fill="FFFFFF"/>
        <w:spacing w:after="150"/>
        <w:jc w:val="center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 вариант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Прочитай текст.</w:t>
      </w:r>
    </w:p>
    <w:p w:rsidR="00FD75C5" w:rsidRPr="005A5A3D" w:rsidRDefault="00FD75C5" w:rsidP="00FD75C5">
      <w:pPr>
        <w:shd w:val="clear" w:color="auto" w:fill="FFFFFF"/>
        <w:spacing w:after="150"/>
        <w:jc w:val="center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Лис и лошадь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У одного крестьянина была лошадь, которая служила ему верой и правдой, да состарилась и служить больше не могла, а потому хозяин не захотел её больше кормить и сказал: «Ты мне, конечно, не можешь уж теперь ни на что годиться, однако я тебе зла не желаю, и если ты выкажешь себя ещё настолько сильной, что приведёшь сюда льва, так я тебя содержать готов; а теперь проваливай из моей конюшни», —и выгнал её в поле. Лошадь запечалилась и пошла к лесу, чтобы там поискать защиты от непогоды. Тут повстречался с нею лис и сказал: «Чего ты так голову повесила да бродишь тут одинёшенька?» — «Ах, — отвечала лошадь, — на свете так ведётся, что скупость и верность не могут ужиться в одном доме: мой господин забыл, сколько я ему услуг оказывала в течение моей долгой службы, и вот из-за того, что я теперь не могу так же хорошо пахать, как прежде, он мне и корму давать не хочет и выгнал меня из стойла». — «Даже ничем и не утешил?» — спросил лис. «Плохое было утешение: он сказал, что если хватит у меня силы к нему льва привести, так он меня держать не прочь, да ведь он же знает, что я этого не могу сделать». — «Ну, так я же тебе берусь помочь, — сказал лис. — Ложись здесь, вытянись и не шевелись, словно бы мёртвая».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Лошадь выполнила всё, что ей лис приказал, а тот отправился к пещере льва недалеко оттуда и сказал: «Тут неподалёку лежит дохлая лошадь, пойдём-ка вместе — тебе там есть чем полакомиться».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 xml:space="preserve">Лев пошёл с ним, и когда они подошли к лошади, лис стал говорить льву: «Здесь тебе кушать её не так удобно будет. </w:t>
      </w:r>
      <w:proofErr w:type="gramStart"/>
      <w:r w:rsidRPr="005A5A3D">
        <w:rPr>
          <w:color w:val="000000"/>
          <w:sz w:val="24"/>
          <w:szCs w:val="24"/>
        </w:rPr>
        <w:t>Знаешь ли</w:t>
      </w:r>
      <w:proofErr w:type="gramEnd"/>
      <w:r w:rsidRPr="005A5A3D">
        <w:rPr>
          <w:color w:val="000000"/>
          <w:sz w:val="24"/>
          <w:szCs w:val="24"/>
        </w:rPr>
        <w:t xml:space="preserve"> что? Я привяжу её к тебе за хвост, так ты полегоньку и стащишь её в свою пещеру и преспокойно там уберёшь». Льву совет понравился; он и дал к себе привязать лошадь. А лис крепко-накрепко связал льву задние ноги хвостом лошади, так что их никак и отцепить было невозможно.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Закончив это дело, лис похлопал лошадь по загривку и сказал: «Ну, тащи. Саврасый, тащи!»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Тут лошадь разом вскочила на ноги и поволокла за собою льва. Лев стал рычать так, что птицы изо всего леса улетели, но лошадь, не обращая на это внимания, тащила да тащила его через поле к дому своего господина. Увидев это, хозяин и одумался, и сказал лошади: «Оставайся у меня», — и кормил её сытно до самой смерти.</w:t>
      </w:r>
    </w:p>
    <w:p w:rsidR="00FD75C5" w:rsidRPr="005A5A3D" w:rsidRDefault="00FD75C5" w:rsidP="005A5A3D">
      <w:pPr>
        <w:shd w:val="clear" w:color="auto" w:fill="FFFFFF"/>
        <w:spacing w:after="150"/>
        <w:jc w:val="right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(</w:t>
      </w:r>
      <w:r w:rsidRPr="005A5A3D">
        <w:rPr>
          <w:i/>
          <w:iCs/>
          <w:color w:val="000000"/>
          <w:sz w:val="24"/>
          <w:szCs w:val="24"/>
        </w:rPr>
        <w:t>Братья Гримм, пер. П. Н. Полевого</w:t>
      </w:r>
      <w:r w:rsidRPr="005A5A3D">
        <w:rPr>
          <w:color w:val="000000"/>
          <w:sz w:val="24"/>
          <w:szCs w:val="24"/>
        </w:rPr>
        <w:t>)</w:t>
      </w:r>
    </w:p>
    <w:p w:rsidR="00AA143A" w:rsidRDefault="00AA143A" w:rsidP="005A5A3D">
      <w:pPr>
        <w:shd w:val="clear" w:color="auto" w:fill="FFFFFF"/>
        <w:spacing w:after="150"/>
        <w:jc w:val="center"/>
        <w:rPr>
          <w:b/>
          <w:bCs/>
          <w:color w:val="000000"/>
          <w:sz w:val="24"/>
          <w:szCs w:val="24"/>
        </w:rPr>
      </w:pPr>
    </w:p>
    <w:p w:rsidR="00AA143A" w:rsidRDefault="00AA143A" w:rsidP="005A5A3D">
      <w:pPr>
        <w:shd w:val="clear" w:color="auto" w:fill="FFFFFF"/>
        <w:spacing w:after="150"/>
        <w:jc w:val="center"/>
        <w:rPr>
          <w:b/>
          <w:bCs/>
          <w:color w:val="000000"/>
          <w:sz w:val="24"/>
          <w:szCs w:val="24"/>
        </w:rPr>
      </w:pPr>
    </w:p>
    <w:p w:rsidR="00AA143A" w:rsidRDefault="00AA143A" w:rsidP="005A5A3D">
      <w:pPr>
        <w:shd w:val="clear" w:color="auto" w:fill="FFFFFF"/>
        <w:spacing w:after="150"/>
        <w:jc w:val="center"/>
        <w:rPr>
          <w:b/>
          <w:bCs/>
          <w:color w:val="000000"/>
          <w:sz w:val="24"/>
          <w:szCs w:val="24"/>
        </w:rPr>
      </w:pPr>
    </w:p>
    <w:p w:rsidR="00AA143A" w:rsidRDefault="00AA143A" w:rsidP="001B5D0A">
      <w:pPr>
        <w:shd w:val="clear" w:color="auto" w:fill="FFFFFF"/>
        <w:spacing w:after="150"/>
        <w:rPr>
          <w:b/>
          <w:bCs/>
          <w:color w:val="000000"/>
          <w:sz w:val="24"/>
          <w:szCs w:val="24"/>
        </w:rPr>
      </w:pPr>
    </w:p>
    <w:p w:rsidR="00AA143A" w:rsidRDefault="00AA143A" w:rsidP="005A5A3D">
      <w:pPr>
        <w:shd w:val="clear" w:color="auto" w:fill="FFFFFF"/>
        <w:spacing w:after="150"/>
        <w:jc w:val="center"/>
        <w:rPr>
          <w:b/>
          <w:bCs/>
          <w:color w:val="000000"/>
          <w:sz w:val="24"/>
          <w:szCs w:val="24"/>
        </w:rPr>
      </w:pPr>
    </w:p>
    <w:p w:rsidR="005A5A3D" w:rsidRDefault="005A5A3D" w:rsidP="005A5A3D">
      <w:pPr>
        <w:shd w:val="clear" w:color="auto" w:fill="FFFFFF"/>
        <w:spacing w:after="150"/>
        <w:jc w:val="center"/>
        <w:rPr>
          <w:b/>
          <w:bCs/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lastRenderedPageBreak/>
        <w:t>Ф.И. учащегося__________________________</w:t>
      </w:r>
      <w:r>
        <w:rPr>
          <w:b/>
          <w:bCs/>
          <w:color w:val="000000"/>
          <w:sz w:val="24"/>
          <w:szCs w:val="24"/>
        </w:rPr>
        <w:t>______________________________</w:t>
      </w:r>
      <w:r w:rsidRPr="005A5A3D">
        <w:rPr>
          <w:b/>
          <w:bCs/>
          <w:color w:val="000000"/>
          <w:sz w:val="24"/>
          <w:szCs w:val="24"/>
        </w:rPr>
        <w:t xml:space="preserve">_ </w:t>
      </w:r>
    </w:p>
    <w:p w:rsidR="00FD75C5" w:rsidRPr="005A5A3D" w:rsidRDefault="00FD75C5" w:rsidP="005A5A3D">
      <w:pPr>
        <w:shd w:val="clear" w:color="auto" w:fill="FFFFFF"/>
        <w:spacing w:after="150"/>
        <w:jc w:val="center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 вариант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1. Назови главных героев.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 xml:space="preserve">1) лев </w:t>
      </w:r>
      <w:r w:rsidR="005A5A3D" w:rsidRPr="005A5A3D">
        <w:rPr>
          <w:color w:val="000000"/>
          <w:sz w:val="24"/>
          <w:szCs w:val="24"/>
        </w:rPr>
        <w:t xml:space="preserve">2) лошадь и лис </w:t>
      </w:r>
      <w:r w:rsidRPr="005A5A3D">
        <w:rPr>
          <w:color w:val="000000"/>
          <w:sz w:val="24"/>
          <w:szCs w:val="24"/>
        </w:rPr>
        <w:t>3) хозяин</w:t>
      </w:r>
      <w:r w:rsidR="005A5A3D">
        <w:rPr>
          <w:color w:val="000000"/>
          <w:sz w:val="24"/>
          <w:szCs w:val="24"/>
        </w:rPr>
        <w:t>4) лис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2. Почему хозяин выгнал лошадь?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лошадь стала некрасивой 2) ему было жалко еды для лошади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3) хозяин решил завести новую лошадь 4) лошадь стала старой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3. Зачем лошадь пошла в лес?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искать питание 2) жить в лесу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3) искать защиты от непогоды 4) искать помощи у лиса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4. Что предложил лис лошади?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обмануть льва 2) притвориться мёртвой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3) об</w:t>
      </w:r>
      <w:r w:rsidR="005A5A3D">
        <w:rPr>
          <w:color w:val="000000"/>
          <w:sz w:val="24"/>
          <w:szCs w:val="24"/>
        </w:rPr>
        <w:t>мануть хозяина 4) не переживать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5. Что означает выделенное слово в предложении?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Я привяжу её к тебе за хвост, так ты полегоньку и стащишь её в свою пещеру и преспокойно там </w:t>
      </w:r>
      <w:r w:rsidRPr="005A5A3D">
        <w:rPr>
          <w:b/>
          <w:bCs/>
          <w:color w:val="000000"/>
          <w:sz w:val="24"/>
          <w:szCs w:val="24"/>
        </w:rPr>
        <w:t>уберёшь</w:t>
      </w:r>
      <w:r w:rsidRPr="005A5A3D">
        <w:rPr>
          <w:color w:val="000000"/>
          <w:sz w:val="24"/>
          <w:szCs w:val="24"/>
        </w:rPr>
        <w:t>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закопаешь 3) спрячешь</w:t>
      </w:r>
    </w:p>
    <w:p w:rsidR="00FD75C5" w:rsidRPr="005A5A3D" w:rsidRDefault="005A5A3D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съешь 4) разделаешь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6. Каким описан лев в произведении?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доверчивым 3) злым</w:t>
      </w:r>
    </w:p>
    <w:p w:rsidR="00FD75C5" w:rsidRPr="005A5A3D" w:rsidRDefault="005A5A3D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беззаботным 4) жадным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7. Какая черта характера толкнула хозяина на такой поступок?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злость 2) неряшливость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 xml:space="preserve">3) </w:t>
      </w:r>
      <w:r w:rsidR="005A5A3D">
        <w:rPr>
          <w:color w:val="000000"/>
          <w:sz w:val="24"/>
          <w:szCs w:val="24"/>
        </w:rPr>
        <w:t>скупость 4) нелюбовь к животным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8. К какому жанру относится это произведение?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басня 3) рассказ</w:t>
      </w:r>
    </w:p>
    <w:p w:rsidR="00FD75C5" w:rsidRPr="005A5A3D" w:rsidRDefault="005A5A3D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сказка 4) быль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9. Продолжи предложение: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Увидев это, хозяин и одумался, и сказал лошади: «Оставайся у меня», — и _________________________________</w:t>
      </w:r>
      <w:r w:rsidR="005A5A3D">
        <w:rPr>
          <w:color w:val="000000"/>
          <w:sz w:val="24"/>
          <w:szCs w:val="24"/>
        </w:rPr>
        <w:t>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10.</w:t>
      </w:r>
      <w:r w:rsidRPr="005A5A3D">
        <w:rPr>
          <w:color w:val="000000"/>
          <w:sz w:val="24"/>
          <w:szCs w:val="24"/>
        </w:rPr>
        <w:t> </w:t>
      </w:r>
      <w:r w:rsidRPr="005A5A3D">
        <w:rPr>
          <w:b/>
          <w:bCs/>
          <w:color w:val="000000"/>
          <w:sz w:val="24"/>
          <w:szCs w:val="24"/>
        </w:rPr>
        <w:t>Выпиши предложение, в котором сказано о том, как лис предложил льву перевезти лошадь.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11.*</w:t>
      </w:r>
      <w:r w:rsidRPr="005A5A3D">
        <w:rPr>
          <w:color w:val="000000"/>
          <w:sz w:val="24"/>
          <w:szCs w:val="24"/>
        </w:rPr>
        <w:t> </w:t>
      </w:r>
      <w:r w:rsidRPr="005A5A3D">
        <w:rPr>
          <w:b/>
          <w:bCs/>
          <w:color w:val="000000"/>
          <w:sz w:val="24"/>
          <w:szCs w:val="24"/>
        </w:rPr>
        <w:t>Восстанови последовательность событий в тексте.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хитрая задумка лиса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2) возвращение лошади в хозяйский дом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3) встреча лошади с лисом</w:t>
      </w:r>
    </w:p>
    <w:p w:rsidR="00FD75C5" w:rsidRPr="005A5A3D" w:rsidRDefault="005A5A3D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разговор хозяина с лошадью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__</w:t>
      </w:r>
      <w:r w:rsidR="005A5A3D">
        <w:rPr>
          <w:color w:val="000000"/>
          <w:sz w:val="24"/>
          <w:szCs w:val="24"/>
        </w:rPr>
        <w:t>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12.*</w:t>
      </w:r>
      <w:r w:rsidRPr="005A5A3D">
        <w:rPr>
          <w:color w:val="000000"/>
          <w:sz w:val="24"/>
          <w:szCs w:val="24"/>
        </w:rPr>
        <w:t> </w:t>
      </w:r>
      <w:r w:rsidRPr="005A5A3D">
        <w:rPr>
          <w:b/>
          <w:bCs/>
          <w:color w:val="000000"/>
          <w:sz w:val="24"/>
          <w:szCs w:val="24"/>
        </w:rPr>
        <w:t>Объясни, почему это произведение нельзя назвать рассказом</w:t>
      </w:r>
      <w:r w:rsidRPr="005A5A3D">
        <w:rPr>
          <w:color w:val="000000"/>
          <w:sz w:val="24"/>
          <w:szCs w:val="24"/>
        </w:rPr>
        <w:t>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proofErr w:type="gramStart"/>
      <w:r w:rsidRPr="005A5A3D">
        <w:rPr>
          <w:b/>
          <w:bCs/>
          <w:color w:val="000000"/>
          <w:sz w:val="24"/>
          <w:szCs w:val="24"/>
        </w:rPr>
        <w:t>13.*</w:t>
      </w:r>
      <w:proofErr w:type="gramEnd"/>
      <w:r w:rsidRPr="005A5A3D">
        <w:rPr>
          <w:b/>
          <w:bCs/>
          <w:i/>
          <w:iCs/>
          <w:color w:val="000000"/>
          <w:sz w:val="24"/>
          <w:szCs w:val="24"/>
        </w:rPr>
        <w:t> Сформулируй и запиши ответ на вопрос (3 предложения).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Понравилась ли тебе эта сказка? Почему?</w:t>
      </w:r>
    </w:p>
    <w:p w:rsidR="005A5A3D" w:rsidRPr="00691349" w:rsidRDefault="00FD75C5" w:rsidP="00691349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</w:t>
      </w:r>
      <w:r w:rsidR="00691349">
        <w:rPr>
          <w:b/>
          <w:bCs/>
          <w:color w:val="000000"/>
          <w:sz w:val="24"/>
          <w:szCs w:val="24"/>
        </w:rPr>
        <w:t>________________________________</w:t>
      </w:r>
    </w:p>
    <w:p w:rsidR="005A5A3D" w:rsidRDefault="005A5A3D" w:rsidP="00FD75C5">
      <w:pPr>
        <w:shd w:val="clear" w:color="auto" w:fill="FFFFFF"/>
        <w:spacing w:after="150"/>
        <w:jc w:val="center"/>
        <w:rPr>
          <w:b/>
          <w:bCs/>
          <w:color w:val="000000"/>
          <w:sz w:val="24"/>
          <w:szCs w:val="24"/>
        </w:rPr>
      </w:pPr>
    </w:p>
    <w:p w:rsidR="005A5A3D" w:rsidRDefault="005A5A3D" w:rsidP="00FD75C5">
      <w:pPr>
        <w:shd w:val="clear" w:color="auto" w:fill="FFFFFF"/>
        <w:spacing w:after="150"/>
        <w:jc w:val="center"/>
        <w:rPr>
          <w:b/>
          <w:bCs/>
          <w:color w:val="000000"/>
          <w:sz w:val="24"/>
          <w:szCs w:val="24"/>
        </w:rPr>
      </w:pPr>
    </w:p>
    <w:p w:rsidR="00FD75C5" w:rsidRPr="005A5A3D" w:rsidRDefault="00FD75C5" w:rsidP="005A5A3D">
      <w:pPr>
        <w:shd w:val="clear" w:color="auto" w:fill="FFFFFF"/>
        <w:spacing w:after="150"/>
        <w:jc w:val="center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2 вариант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Прочитай текст.</w:t>
      </w:r>
    </w:p>
    <w:p w:rsidR="00FD75C5" w:rsidRPr="005A5A3D" w:rsidRDefault="00FD75C5" w:rsidP="00FD75C5">
      <w:pPr>
        <w:shd w:val="clear" w:color="auto" w:fill="FFFFFF"/>
        <w:spacing w:after="150"/>
        <w:jc w:val="center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Медведко.</w:t>
      </w:r>
    </w:p>
    <w:p w:rsidR="00FD75C5" w:rsidRPr="005A5A3D" w:rsidRDefault="00FD75C5" w:rsidP="00FD75C5">
      <w:pPr>
        <w:shd w:val="clear" w:color="auto" w:fill="FFFFFF"/>
        <w:spacing w:after="150"/>
        <w:jc w:val="center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(отрывок)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— Барин, хотите вы взять медвежонка? — предлагал мне мой кучер Андрей.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— А где он?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— Да у соседей. Им знакомые охотники подарили. Славный такой медвежонок, всего недель трёх. Забавный зверь, одним словом.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— Зачем же соседи отдают, если он славный?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— Кто их знает. Я видел медвежонка: не больше рукавицы. И так смешно переваливает.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Я жил на Урале, в уездном городе. Квартира была большая. Отчего же и не взять медвежонка? В самом деле, зверь забавный. Пусть поживёт, а там увидим, что с ним делать.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 xml:space="preserve">Сказано — сделано. Андрей отправился к соседям и через полчаса принёс крошечного медвежонка, который действительно был не больше его рукавицы, с той разницей, что эта живая рукавица так забавно ходила на своих четырёх ногах и ещё </w:t>
      </w:r>
      <w:proofErr w:type="spellStart"/>
      <w:r w:rsidRPr="005A5A3D">
        <w:rPr>
          <w:color w:val="000000"/>
          <w:sz w:val="24"/>
          <w:szCs w:val="24"/>
        </w:rPr>
        <w:t>забавнее</w:t>
      </w:r>
      <w:proofErr w:type="spellEnd"/>
      <w:r w:rsidRPr="005A5A3D">
        <w:rPr>
          <w:color w:val="000000"/>
          <w:sz w:val="24"/>
          <w:szCs w:val="24"/>
        </w:rPr>
        <w:t xml:space="preserve"> таращила такие милые синие глазёнки. За медвежонком пришла целая толпа уличных ребятишек, так что пришлось затворить ворота. Попав в комнаты, медвежонок нимало не смутился, а напротив, почувствовал себя очень свободно, точно пришёл домой. Он спокойно всё осмотрел, обошёл вокруг стен, всё обнюхал, кое-что попробовал своей чёрной лапкой и, кажется, нашёл, что всё в порядке.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lastRenderedPageBreak/>
        <w:t>Мои гимназисты натащили ему молока, булок, сухарей. Медвежонок принимал всё как должное и, усевшись в уголке на задние лапы, приготовился закусить. Он делал всё с необыкновенной комичной важностью.</w:t>
      </w:r>
    </w:p>
    <w:p w:rsidR="00AA143A" w:rsidRPr="005A5A3D" w:rsidRDefault="00FD75C5" w:rsidP="00691349">
      <w:pPr>
        <w:shd w:val="clear" w:color="auto" w:fill="FFFFFF"/>
        <w:spacing w:after="150"/>
        <w:jc w:val="right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(</w:t>
      </w:r>
      <w:r w:rsidRPr="005A5A3D">
        <w:rPr>
          <w:i/>
          <w:iCs/>
          <w:color w:val="000000"/>
          <w:sz w:val="24"/>
          <w:szCs w:val="24"/>
        </w:rPr>
        <w:t>Д. Н. Мамин-Сибиряк</w:t>
      </w:r>
      <w:r w:rsidRPr="005A5A3D">
        <w:rPr>
          <w:color w:val="000000"/>
          <w:sz w:val="24"/>
          <w:szCs w:val="24"/>
        </w:rPr>
        <w:t>)</w:t>
      </w:r>
    </w:p>
    <w:p w:rsidR="00FD75C5" w:rsidRPr="005A5A3D" w:rsidRDefault="00FD75C5" w:rsidP="005A5A3D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Ф.И. учащегося__________________________</w:t>
      </w:r>
      <w:r w:rsidR="005A5A3D">
        <w:rPr>
          <w:b/>
          <w:bCs/>
          <w:color w:val="000000"/>
          <w:sz w:val="24"/>
          <w:szCs w:val="24"/>
        </w:rPr>
        <w:t>______________________________</w:t>
      </w:r>
      <w:r w:rsidRPr="005A5A3D">
        <w:rPr>
          <w:b/>
          <w:bCs/>
          <w:color w:val="000000"/>
          <w:sz w:val="24"/>
          <w:szCs w:val="24"/>
        </w:rPr>
        <w:t xml:space="preserve">_ </w:t>
      </w:r>
    </w:p>
    <w:p w:rsidR="00FD75C5" w:rsidRPr="005A5A3D" w:rsidRDefault="00FD75C5" w:rsidP="00FD75C5">
      <w:pPr>
        <w:shd w:val="clear" w:color="auto" w:fill="FFFFFF"/>
        <w:spacing w:after="150"/>
        <w:jc w:val="center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2 вариант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1. Сколько персонажей в произведении?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один 3) три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2) четыре 4) два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2. Кто предложил автору взять медвежонка?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соседи 3) ребятишки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2) охотники 4) Андрей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3. Где происходили описанные автором события?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в Сибири 3) в Москве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2) на Кавказе 4) на Урале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4.Почему автор решил взять медвежонка?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автор изучал жизнь медведей 2) автор любил медведей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3) квартира была большая 4) ме</w:t>
      </w:r>
      <w:r w:rsidR="005A5A3D">
        <w:rPr>
          <w:color w:val="000000"/>
          <w:sz w:val="24"/>
          <w:szCs w:val="24"/>
        </w:rPr>
        <w:t>двежонок был не больше рукавицы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5. Что обозначает выделенное в предложении слово?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Мои гимназисты </w:t>
      </w:r>
      <w:r w:rsidRPr="005A5A3D">
        <w:rPr>
          <w:b/>
          <w:bCs/>
          <w:color w:val="000000"/>
          <w:sz w:val="24"/>
          <w:szCs w:val="24"/>
        </w:rPr>
        <w:t>натащили </w:t>
      </w:r>
      <w:r w:rsidRPr="005A5A3D">
        <w:rPr>
          <w:color w:val="000000"/>
          <w:sz w:val="24"/>
          <w:szCs w:val="24"/>
        </w:rPr>
        <w:t>ему молока, булок, сухарей.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носили поочерёдно 2) принесли много всего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3) вз</w:t>
      </w:r>
      <w:r w:rsidR="005A5A3D">
        <w:rPr>
          <w:color w:val="000000"/>
          <w:sz w:val="24"/>
          <w:szCs w:val="24"/>
        </w:rPr>
        <w:t>яли без спросу 4) еле принесли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6. Из того, что автор взял медвежонка, следует, что он: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безразличен к нему 2) хочет отдать его в зоопарк</w:t>
      </w:r>
    </w:p>
    <w:p w:rsidR="00FD75C5" w:rsidRPr="005A5A3D" w:rsidRDefault="00FD75C5" w:rsidP="005A5A3D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3) заинтересован в его судьбе, хочет помочь вы</w:t>
      </w:r>
      <w:r w:rsidR="005A5A3D">
        <w:rPr>
          <w:color w:val="000000"/>
          <w:sz w:val="24"/>
          <w:szCs w:val="24"/>
        </w:rPr>
        <w:t>жить 4) хочет отдать его в цирк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7. О чём этот отрывок?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о гимназистах 2) о судьбе медвежонка</w:t>
      </w:r>
    </w:p>
    <w:p w:rsidR="00FD75C5" w:rsidRPr="005A5A3D" w:rsidRDefault="005A5A3D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о природе 4) об охотниках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8. К какому жанру можно отнести это произведение?</w:t>
      </w:r>
    </w:p>
    <w:p w:rsidR="00FD75C5" w:rsidRPr="005A5A3D" w:rsidRDefault="005A5A3D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быль               3) рассказ               </w:t>
      </w:r>
      <w:r w:rsidR="00FD75C5" w:rsidRPr="005A5A3D">
        <w:rPr>
          <w:color w:val="000000"/>
          <w:sz w:val="24"/>
          <w:szCs w:val="24"/>
        </w:rPr>
        <w:t xml:space="preserve">2) сказка </w:t>
      </w:r>
      <w:r>
        <w:rPr>
          <w:color w:val="000000"/>
          <w:sz w:val="24"/>
          <w:szCs w:val="24"/>
        </w:rPr>
        <w:t xml:space="preserve">              4) басня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9. Продолжи предложение: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Пусть поживёт, _______________________________________________________________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______________________________________________</w:t>
      </w:r>
      <w:r w:rsidR="005A5A3D">
        <w:rPr>
          <w:color w:val="000000"/>
          <w:sz w:val="24"/>
          <w:szCs w:val="24"/>
        </w:rPr>
        <w:t>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lastRenderedPageBreak/>
        <w:t>10. Запиши, какова главная мысль текста.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11. * Восстанови план к тексту.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1) Как у себя дома.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2) Комичный медвежонок.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3) Интересное предложение Андрея.</w:t>
      </w:r>
    </w:p>
    <w:p w:rsidR="00FD75C5" w:rsidRPr="005A5A3D" w:rsidRDefault="005A5A3D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Необычный новосёл.</w:t>
      </w:r>
    </w:p>
    <w:p w:rsidR="00FD75C5" w:rsidRPr="005A5A3D" w:rsidRDefault="00FD75C5" w:rsidP="005A5A3D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_______________</w:t>
      </w:r>
      <w:r w:rsidR="005A5A3D">
        <w:rPr>
          <w:color w:val="000000"/>
          <w:sz w:val="24"/>
          <w:szCs w:val="24"/>
        </w:rPr>
        <w:t>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12.* Какие произведения о животных ты уже читал?</w:t>
      </w:r>
    </w:p>
    <w:p w:rsidR="00FD75C5" w:rsidRPr="005A5A3D" w:rsidRDefault="00FD75C5" w:rsidP="005A5A3D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13.*</w:t>
      </w:r>
      <w:r w:rsidRPr="005A5A3D">
        <w:rPr>
          <w:b/>
          <w:bCs/>
          <w:i/>
          <w:iCs/>
          <w:color w:val="000000"/>
          <w:sz w:val="24"/>
          <w:szCs w:val="24"/>
        </w:rPr>
        <w:t> Сформулируй и запиши ответ на вопрос (3 предложения).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Как ты думаешь, почему соседи так быстро передарили медвежонка?</w:t>
      </w:r>
    </w:p>
    <w:p w:rsidR="00FD75C5" w:rsidRPr="005A5A3D" w:rsidRDefault="00FD75C5" w:rsidP="00691349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5A5A3D">
        <w:rPr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A5A3D">
        <w:rPr>
          <w:b/>
          <w:bCs/>
          <w:color w:val="000000"/>
          <w:sz w:val="24"/>
          <w:szCs w:val="24"/>
        </w:rPr>
        <w:t>Ключи</w:t>
      </w:r>
      <w:bookmarkStart w:id="1" w:name="_GoBack"/>
      <w:bookmarkEnd w:id="1"/>
    </w:p>
    <w:p w:rsidR="00FD75C5" w:rsidRPr="005A5A3D" w:rsidRDefault="00FD75C5" w:rsidP="00676E77">
      <w:pPr>
        <w:shd w:val="clear" w:color="auto" w:fill="FFFFFF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Максимальный балл за выполнение каждого задания базового уровня равен 1.</w:t>
      </w:r>
    </w:p>
    <w:p w:rsidR="00FD75C5" w:rsidRPr="005A5A3D" w:rsidRDefault="00FD75C5" w:rsidP="00676E77">
      <w:pPr>
        <w:shd w:val="clear" w:color="auto" w:fill="FFFFFF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Максимальный балл за задание № 11 повышенного уровня- 1.</w:t>
      </w:r>
    </w:p>
    <w:p w:rsidR="00FD75C5" w:rsidRPr="005A5A3D" w:rsidRDefault="00FD75C5" w:rsidP="00676E77">
      <w:pPr>
        <w:shd w:val="clear" w:color="auto" w:fill="FFFFFF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Максимальный балл за задания №12, 13 повышенного уровня- 2.</w:t>
      </w:r>
    </w:p>
    <w:p w:rsidR="00FD75C5" w:rsidRPr="005A5A3D" w:rsidRDefault="00FD75C5" w:rsidP="00676E77">
      <w:pPr>
        <w:shd w:val="clear" w:color="auto" w:fill="FFFFFF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За неправильный или невыполненный ответ – 0 баллов.</w:t>
      </w:r>
    </w:p>
    <w:p w:rsidR="00FD75C5" w:rsidRPr="005A5A3D" w:rsidRDefault="00FD75C5" w:rsidP="00676E77">
      <w:pPr>
        <w:shd w:val="clear" w:color="auto" w:fill="FFFFFF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Полностью правильно выполненная работа оценивается 10 баллами.</w:t>
      </w:r>
    </w:p>
    <w:p w:rsidR="00FD75C5" w:rsidRPr="005A5A3D" w:rsidRDefault="00FD75C5" w:rsidP="00676E77">
      <w:pPr>
        <w:shd w:val="clear" w:color="auto" w:fill="FFFFFF"/>
        <w:rPr>
          <w:color w:val="000000"/>
          <w:sz w:val="24"/>
          <w:szCs w:val="24"/>
        </w:rPr>
      </w:pPr>
      <w:r w:rsidRPr="005A5A3D">
        <w:rPr>
          <w:color w:val="000000"/>
          <w:sz w:val="24"/>
          <w:szCs w:val="24"/>
        </w:rPr>
        <w:t>Полностью правильно выполнены задания повышенного уровня- ставится отметка «5» (дополнительно).</w:t>
      </w:r>
    </w:p>
    <w:p w:rsidR="00FD75C5" w:rsidRPr="005A5A3D" w:rsidRDefault="00FD75C5" w:rsidP="00FD75C5">
      <w:pPr>
        <w:shd w:val="clear" w:color="auto" w:fill="FFFFFF"/>
        <w:spacing w:after="150"/>
        <w:rPr>
          <w:color w:val="000000"/>
          <w:sz w:val="24"/>
          <w:szCs w:val="24"/>
        </w:rPr>
      </w:pPr>
    </w:p>
    <w:tbl>
      <w:tblPr>
        <w:tblW w:w="9673" w:type="dxa"/>
        <w:tblInd w:w="25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0"/>
        <w:gridCol w:w="1950"/>
        <w:gridCol w:w="2204"/>
        <w:gridCol w:w="1811"/>
        <w:gridCol w:w="2728"/>
      </w:tblGrid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color w:val="000000"/>
                <w:sz w:val="24"/>
                <w:szCs w:val="24"/>
              </w:rPr>
              <w:t>Правильный ответ В-1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color w:val="000000"/>
                <w:sz w:val="24"/>
                <w:szCs w:val="24"/>
              </w:rPr>
              <w:t>Правильный ответ В-2</w:t>
            </w:r>
          </w:p>
        </w:tc>
        <w:tc>
          <w:tcPr>
            <w:tcW w:w="4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FD75C5" w:rsidRPr="005A5A3D" w:rsidTr="001B5D0A">
        <w:tc>
          <w:tcPr>
            <w:tcW w:w="5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Базовый уровень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color w:val="000000"/>
                <w:sz w:val="24"/>
                <w:szCs w:val="24"/>
              </w:rPr>
              <w:t>Правильный ответ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color w:val="000000"/>
                <w:sz w:val="24"/>
                <w:szCs w:val="24"/>
              </w:rPr>
              <w:t>Неправильный или невыполненный ответ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... кормил её сытно</w:t>
            </w:r>
          </w:p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до самой смерти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... а там увидим, что</w:t>
            </w:r>
          </w:p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с ним делать.-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Я привяжу её тебе за хвост,</w:t>
            </w:r>
          </w:p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так ты полегоньку и стащишь её</w:t>
            </w:r>
          </w:p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в свою пещеру и преспокойно</w:t>
            </w:r>
          </w:p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там уберёшь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Маленький медвежонок погибнет,</w:t>
            </w:r>
          </w:p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proofErr w:type="gramStart"/>
            <w:r w:rsidRPr="005A5A3D">
              <w:rPr>
                <w:color w:val="000000"/>
                <w:sz w:val="24"/>
                <w:szCs w:val="24"/>
              </w:rPr>
              <w:t>если</w:t>
            </w:r>
            <w:proofErr w:type="gramEnd"/>
            <w:r w:rsidRPr="005A5A3D">
              <w:rPr>
                <w:color w:val="000000"/>
                <w:sz w:val="24"/>
                <w:szCs w:val="24"/>
              </w:rPr>
              <w:t xml:space="preserve"> не найдётся кто-то, кто по-</w:t>
            </w:r>
          </w:p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заботится о нём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5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Повышенный уровень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4312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3412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Свободный ответ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Свободный ответ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D75C5" w:rsidRPr="005A5A3D" w:rsidTr="001B5D0A"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Свободный ответ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Свободный ответ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5C5" w:rsidRPr="005A5A3D" w:rsidRDefault="00FD75C5" w:rsidP="00FD75C5">
            <w:pPr>
              <w:spacing w:after="150"/>
              <w:rPr>
                <w:color w:val="000000"/>
                <w:sz w:val="24"/>
                <w:szCs w:val="24"/>
              </w:rPr>
            </w:pPr>
            <w:r w:rsidRPr="005A5A3D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FD75C5" w:rsidRPr="005A5A3D" w:rsidRDefault="001B5D0A" w:rsidP="00676E77">
      <w:pPr>
        <w:shd w:val="clear" w:color="auto" w:fill="FFFFFF"/>
        <w:spacing w:after="150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Максимальный балл за работу – </w:t>
      </w:r>
      <w:r w:rsidRPr="001B5D0A">
        <w:rPr>
          <w:b/>
          <w:color w:val="000000"/>
          <w:sz w:val="24"/>
          <w:szCs w:val="24"/>
        </w:rPr>
        <w:t>1</w:t>
      </w:r>
      <w:r w:rsidR="00136C69">
        <w:rPr>
          <w:b/>
          <w:color w:val="000000"/>
          <w:sz w:val="24"/>
          <w:szCs w:val="24"/>
        </w:rPr>
        <w:t>5</w:t>
      </w:r>
      <w:r w:rsidRPr="001B5D0A">
        <w:rPr>
          <w:b/>
          <w:color w:val="000000"/>
          <w:sz w:val="24"/>
          <w:szCs w:val="24"/>
        </w:rPr>
        <w:t xml:space="preserve"> баллов</w:t>
      </w:r>
    </w:p>
    <w:tbl>
      <w:tblPr>
        <w:tblpPr w:leftFromText="180" w:rightFromText="180" w:vertAnchor="text" w:horzAnchor="margin" w:tblpX="250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1"/>
        <w:gridCol w:w="2545"/>
        <w:gridCol w:w="2260"/>
        <w:gridCol w:w="2255"/>
      </w:tblGrid>
      <w:tr w:rsidR="001B5D0A" w:rsidRPr="005A5A3D" w:rsidTr="001B5D0A">
        <w:trPr>
          <w:trHeight w:val="349"/>
        </w:trPr>
        <w:tc>
          <w:tcPr>
            <w:tcW w:w="2261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Количество баллов</w:t>
            </w:r>
          </w:p>
        </w:tc>
        <w:tc>
          <w:tcPr>
            <w:tcW w:w="2545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Процент выполнения</w:t>
            </w:r>
          </w:p>
        </w:tc>
        <w:tc>
          <w:tcPr>
            <w:tcW w:w="2260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Отметка</w:t>
            </w:r>
          </w:p>
        </w:tc>
        <w:tc>
          <w:tcPr>
            <w:tcW w:w="2255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 xml:space="preserve">Уровень </w:t>
            </w:r>
          </w:p>
        </w:tc>
      </w:tr>
      <w:tr w:rsidR="001B5D0A" w:rsidRPr="005A5A3D" w:rsidTr="001B5D0A">
        <w:trPr>
          <w:trHeight w:val="365"/>
        </w:trPr>
        <w:tc>
          <w:tcPr>
            <w:tcW w:w="2261" w:type="dxa"/>
          </w:tcPr>
          <w:p w:rsidR="001B5D0A" w:rsidRPr="005A5A3D" w:rsidRDefault="001B5D0A" w:rsidP="00136C69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>
              <w:rPr>
                <w:kern w:val="24"/>
                <w:sz w:val="24"/>
                <w:szCs w:val="24"/>
              </w:rPr>
              <w:t>1</w:t>
            </w:r>
            <w:r w:rsidR="00136C69">
              <w:rPr>
                <w:kern w:val="24"/>
                <w:sz w:val="24"/>
                <w:szCs w:val="24"/>
              </w:rPr>
              <w:t xml:space="preserve">4 </w:t>
            </w:r>
            <w:r>
              <w:rPr>
                <w:kern w:val="24"/>
                <w:sz w:val="24"/>
                <w:szCs w:val="24"/>
              </w:rPr>
              <w:t>-</w:t>
            </w:r>
            <w:r w:rsidR="00136C69">
              <w:rPr>
                <w:kern w:val="24"/>
                <w:sz w:val="24"/>
                <w:szCs w:val="24"/>
              </w:rPr>
              <w:t xml:space="preserve"> </w:t>
            </w:r>
            <w:r>
              <w:rPr>
                <w:kern w:val="24"/>
                <w:sz w:val="24"/>
                <w:szCs w:val="24"/>
              </w:rPr>
              <w:t>1</w:t>
            </w:r>
            <w:r w:rsidR="00136C69">
              <w:rPr>
                <w:kern w:val="24"/>
                <w:sz w:val="24"/>
                <w:szCs w:val="24"/>
              </w:rPr>
              <w:t xml:space="preserve">5 </w:t>
            </w:r>
          </w:p>
        </w:tc>
        <w:tc>
          <w:tcPr>
            <w:tcW w:w="2545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90-100%</w:t>
            </w:r>
          </w:p>
        </w:tc>
        <w:tc>
          <w:tcPr>
            <w:tcW w:w="2260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5</w:t>
            </w:r>
          </w:p>
        </w:tc>
        <w:tc>
          <w:tcPr>
            <w:tcW w:w="2255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 xml:space="preserve">Повышенный </w:t>
            </w:r>
          </w:p>
        </w:tc>
      </w:tr>
      <w:tr w:rsidR="001B5D0A" w:rsidRPr="005A5A3D" w:rsidTr="001B5D0A">
        <w:trPr>
          <w:trHeight w:val="349"/>
        </w:trPr>
        <w:tc>
          <w:tcPr>
            <w:tcW w:w="2261" w:type="dxa"/>
          </w:tcPr>
          <w:p w:rsidR="001B5D0A" w:rsidRPr="005A5A3D" w:rsidRDefault="001B5D0A" w:rsidP="00136C69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1</w:t>
            </w:r>
            <w:r w:rsidR="00136C69">
              <w:rPr>
                <w:kern w:val="24"/>
                <w:sz w:val="24"/>
                <w:szCs w:val="24"/>
              </w:rPr>
              <w:t>2</w:t>
            </w:r>
            <w:r w:rsidRPr="005A5A3D">
              <w:rPr>
                <w:kern w:val="24"/>
                <w:sz w:val="24"/>
                <w:szCs w:val="24"/>
              </w:rPr>
              <w:t xml:space="preserve"> - 1</w:t>
            </w:r>
            <w:r w:rsidR="00136C69">
              <w:rPr>
                <w:kern w:val="24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75-89%</w:t>
            </w:r>
          </w:p>
        </w:tc>
        <w:tc>
          <w:tcPr>
            <w:tcW w:w="2260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4</w:t>
            </w:r>
          </w:p>
        </w:tc>
        <w:tc>
          <w:tcPr>
            <w:tcW w:w="2255" w:type="dxa"/>
            <w:vMerge w:val="restart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</w:p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 xml:space="preserve">Базовый </w:t>
            </w:r>
          </w:p>
        </w:tc>
      </w:tr>
      <w:tr w:rsidR="001B5D0A" w:rsidRPr="005A5A3D" w:rsidTr="001B5D0A">
        <w:trPr>
          <w:trHeight w:val="349"/>
        </w:trPr>
        <w:tc>
          <w:tcPr>
            <w:tcW w:w="2261" w:type="dxa"/>
          </w:tcPr>
          <w:p w:rsidR="001B5D0A" w:rsidRPr="005A5A3D" w:rsidRDefault="00136C69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>
              <w:rPr>
                <w:kern w:val="24"/>
                <w:sz w:val="24"/>
                <w:szCs w:val="24"/>
              </w:rPr>
              <w:t>8 - 11</w:t>
            </w:r>
            <w:r w:rsidR="001B5D0A" w:rsidRPr="005A5A3D">
              <w:rPr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545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50-74%</w:t>
            </w:r>
          </w:p>
        </w:tc>
        <w:tc>
          <w:tcPr>
            <w:tcW w:w="2260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3</w:t>
            </w:r>
          </w:p>
        </w:tc>
        <w:tc>
          <w:tcPr>
            <w:tcW w:w="2255" w:type="dxa"/>
            <w:vMerge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</w:p>
        </w:tc>
      </w:tr>
      <w:tr w:rsidR="001B5D0A" w:rsidRPr="005A5A3D" w:rsidTr="001B5D0A">
        <w:trPr>
          <w:trHeight w:val="349"/>
        </w:trPr>
        <w:tc>
          <w:tcPr>
            <w:tcW w:w="2261" w:type="dxa"/>
          </w:tcPr>
          <w:p w:rsidR="001B5D0A" w:rsidRPr="005A5A3D" w:rsidRDefault="001B5D0A" w:rsidP="00136C69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 xml:space="preserve">0 - </w:t>
            </w:r>
            <w:r w:rsidR="00136C69">
              <w:rPr>
                <w:kern w:val="24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0-49%</w:t>
            </w:r>
          </w:p>
        </w:tc>
        <w:tc>
          <w:tcPr>
            <w:tcW w:w="2260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2</w:t>
            </w:r>
          </w:p>
        </w:tc>
        <w:tc>
          <w:tcPr>
            <w:tcW w:w="2255" w:type="dxa"/>
          </w:tcPr>
          <w:p w:rsidR="001B5D0A" w:rsidRPr="005A5A3D" w:rsidRDefault="001B5D0A" w:rsidP="001B5D0A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5A5A3D">
              <w:rPr>
                <w:kern w:val="24"/>
                <w:sz w:val="24"/>
                <w:szCs w:val="24"/>
              </w:rPr>
              <w:t>Ниже базового</w:t>
            </w:r>
          </w:p>
        </w:tc>
      </w:tr>
    </w:tbl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5A5A3D" w:rsidRDefault="005A5A3D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5A5A3D" w:rsidRDefault="005A5A3D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5A5A3D" w:rsidRDefault="005A5A3D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5A5A3D" w:rsidRPr="005A5A3D" w:rsidRDefault="005A5A3D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D75C5" w:rsidRPr="005A5A3D" w:rsidRDefault="00FD75C5" w:rsidP="00FD75C5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D13506" w:rsidRDefault="00D13506" w:rsidP="00D13506">
      <w:pPr>
        <w:ind w:left="260"/>
        <w:jc w:val="center"/>
        <w:rPr>
          <w:b/>
          <w:sz w:val="24"/>
          <w:szCs w:val="24"/>
        </w:rPr>
      </w:pPr>
    </w:p>
    <w:p w:rsidR="001B5D0A" w:rsidRDefault="001B5D0A" w:rsidP="00D13506">
      <w:pPr>
        <w:ind w:left="260"/>
        <w:jc w:val="center"/>
        <w:rPr>
          <w:b/>
          <w:sz w:val="24"/>
          <w:szCs w:val="24"/>
        </w:rPr>
      </w:pPr>
    </w:p>
    <w:p w:rsidR="001B5D0A" w:rsidRDefault="001B5D0A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36C69" w:rsidRDefault="00136C69" w:rsidP="00D13506">
      <w:pPr>
        <w:ind w:left="260"/>
        <w:jc w:val="center"/>
        <w:rPr>
          <w:b/>
          <w:sz w:val="24"/>
          <w:szCs w:val="24"/>
        </w:rPr>
      </w:pPr>
    </w:p>
    <w:p w:rsidR="001B5D0A" w:rsidRDefault="001B5D0A" w:rsidP="00D13506">
      <w:pPr>
        <w:ind w:left="260"/>
        <w:jc w:val="center"/>
        <w:rPr>
          <w:b/>
          <w:sz w:val="24"/>
          <w:szCs w:val="24"/>
        </w:rPr>
      </w:pPr>
    </w:p>
    <w:p w:rsidR="001B5D0A" w:rsidRDefault="001B5D0A" w:rsidP="00D13506">
      <w:pPr>
        <w:ind w:left="260"/>
        <w:jc w:val="center"/>
        <w:rPr>
          <w:b/>
          <w:sz w:val="24"/>
          <w:szCs w:val="24"/>
        </w:rPr>
      </w:pPr>
    </w:p>
    <w:p w:rsidR="00676E77" w:rsidRDefault="00676E77" w:rsidP="00D13506">
      <w:pPr>
        <w:ind w:left="260"/>
        <w:jc w:val="center"/>
        <w:rPr>
          <w:b/>
          <w:sz w:val="24"/>
          <w:szCs w:val="24"/>
        </w:rPr>
      </w:pPr>
    </w:p>
    <w:p w:rsidR="00676E77" w:rsidRDefault="00676E77" w:rsidP="00D13506">
      <w:pPr>
        <w:ind w:left="260"/>
        <w:jc w:val="center"/>
        <w:rPr>
          <w:b/>
          <w:sz w:val="24"/>
          <w:szCs w:val="24"/>
        </w:rPr>
      </w:pPr>
    </w:p>
    <w:p w:rsidR="00676E77" w:rsidRDefault="00676E77" w:rsidP="00D13506">
      <w:pPr>
        <w:ind w:left="260"/>
        <w:jc w:val="center"/>
        <w:rPr>
          <w:b/>
          <w:sz w:val="24"/>
          <w:szCs w:val="24"/>
        </w:rPr>
      </w:pPr>
    </w:p>
    <w:p w:rsidR="00676E77" w:rsidRDefault="00676E77" w:rsidP="00D13506">
      <w:pPr>
        <w:ind w:left="260"/>
        <w:jc w:val="center"/>
        <w:rPr>
          <w:b/>
          <w:sz w:val="24"/>
          <w:szCs w:val="24"/>
        </w:rPr>
      </w:pPr>
    </w:p>
    <w:p w:rsidR="00676E77" w:rsidRDefault="00676E77" w:rsidP="00D13506">
      <w:pPr>
        <w:ind w:left="260"/>
        <w:jc w:val="center"/>
        <w:rPr>
          <w:b/>
          <w:sz w:val="24"/>
          <w:szCs w:val="24"/>
        </w:rPr>
      </w:pPr>
    </w:p>
    <w:p w:rsidR="001B5D0A" w:rsidRPr="005A5A3D" w:rsidRDefault="001B5D0A" w:rsidP="00D13506">
      <w:pPr>
        <w:ind w:left="260"/>
        <w:jc w:val="center"/>
        <w:rPr>
          <w:b/>
          <w:sz w:val="24"/>
          <w:szCs w:val="24"/>
        </w:rPr>
      </w:pPr>
    </w:p>
    <w:p w:rsidR="00D13506" w:rsidRPr="005A5A3D" w:rsidRDefault="00D13506" w:rsidP="00D13506">
      <w:pPr>
        <w:ind w:left="260"/>
        <w:jc w:val="center"/>
        <w:rPr>
          <w:b/>
          <w:sz w:val="24"/>
          <w:szCs w:val="24"/>
        </w:rPr>
      </w:pPr>
    </w:p>
    <w:sectPr w:rsidR="00D13506" w:rsidRPr="005A5A3D" w:rsidSect="00DA6796">
      <w:pgSz w:w="11900" w:h="16838"/>
      <w:pgMar w:top="1440" w:right="906" w:bottom="1440" w:left="1440" w:header="0" w:footer="0" w:gutter="0"/>
      <w:cols w:space="720" w:equalWidth="0">
        <w:col w:w="95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BF00"/>
    <w:multiLevelType w:val="hybridMultilevel"/>
    <w:tmpl w:val="FFFFFFFF"/>
    <w:lvl w:ilvl="0" w:tplc="F3D4D032">
      <w:start w:val="1"/>
      <w:numFmt w:val="bullet"/>
      <w:lvlText w:val="⁪"/>
      <w:lvlJc w:val="left"/>
    </w:lvl>
    <w:lvl w:ilvl="1" w:tplc="C5FCEA18">
      <w:numFmt w:val="decimal"/>
      <w:lvlText w:val=""/>
      <w:lvlJc w:val="left"/>
      <w:rPr>
        <w:rFonts w:cs="Times New Roman"/>
      </w:rPr>
    </w:lvl>
    <w:lvl w:ilvl="2" w:tplc="2090B3FE">
      <w:numFmt w:val="decimal"/>
      <w:lvlText w:val=""/>
      <w:lvlJc w:val="left"/>
      <w:rPr>
        <w:rFonts w:cs="Times New Roman"/>
      </w:rPr>
    </w:lvl>
    <w:lvl w:ilvl="3" w:tplc="BE6EFCC6">
      <w:numFmt w:val="decimal"/>
      <w:lvlText w:val=""/>
      <w:lvlJc w:val="left"/>
      <w:rPr>
        <w:rFonts w:cs="Times New Roman"/>
      </w:rPr>
    </w:lvl>
    <w:lvl w:ilvl="4" w:tplc="BFA4AB1C">
      <w:numFmt w:val="decimal"/>
      <w:lvlText w:val=""/>
      <w:lvlJc w:val="left"/>
      <w:rPr>
        <w:rFonts w:cs="Times New Roman"/>
      </w:rPr>
    </w:lvl>
    <w:lvl w:ilvl="5" w:tplc="05A4C01C">
      <w:numFmt w:val="decimal"/>
      <w:lvlText w:val=""/>
      <w:lvlJc w:val="left"/>
      <w:rPr>
        <w:rFonts w:cs="Times New Roman"/>
      </w:rPr>
    </w:lvl>
    <w:lvl w:ilvl="6" w:tplc="6EF8A520">
      <w:numFmt w:val="decimal"/>
      <w:lvlText w:val=""/>
      <w:lvlJc w:val="left"/>
      <w:rPr>
        <w:rFonts w:cs="Times New Roman"/>
      </w:rPr>
    </w:lvl>
    <w:lvl w:ilvl="7" w:tplc="54305064">
      <w:numFmt w:val="decimal"/>
      <w:lvlText w:val=""/>
      <w:lvlJc w:val="left"/>
      <w:rPr>
        <w:rFonts w:cs="Times New Roman"/>
      </w:rPr>
    </w:lvl>
    <w:lvl w:ilvl="8" w:tplc="A65A4344">
      <w:numFmt w:val="decimal"/>
      <w:lvlText w:val=""/>
      <w:lvlJc w:val="left"/>
      <w:rPr>
        <w:rFonts w:cs="Times New Roman"/>
      </w:rPr>
    </w:lvl>
  </w:abstractNum>
  <w:abstractNum w:abstractNumId="1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</w:rPr>
    </w:lvl>
  </w:abstractNum>
  <w:abstractNum w:abstractNumId="2">
    <w:nsid w:val="2F8119F3"/>
    <w:multiLevelType w:val="hybridMultilevel"/>
    <w:tmpl w:val="DCB49554"/>
    <w:lvl w:ilvl="0" w:tplc="9AC2A5CE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0C50B3"/>
    <w:multiLevelType w:val="hybridMultilevel"/>
    <w:tmpl w:val="FFFFFFFF"/>
    <w:lvl w:ilvl="0" w:tplc="EF86715E">
      <w:start w:val="1"/>
      <w:numFmt w:val="decimal"/>
      <w:lvlText w:val="%1"/>
      <w:lvlJc w:val="left"/>
      <w:rPr>
        <w:rFonts w:cs="Times New Roman"/>
      </w:rPr>
    </w:lvl>
    <w:lvl w:ilvl="1" w:tplc="B3B0F5A0">
      <w:start w:val="9"/>
      <w:numFmt w:val="upperLetter"/>
      <w:lvlText w:val="%2"/>
      <w:lvlJc w:val="left"/>
      <w:rPr>
        <w:rFonts w:cs="Times New Roman"/>
      </w:rPr>
    </w:lvl>
    <w:lvl w:ilvl="2" w:tplc="7DCEC724">
      <w:numFmt w:val="decimal"/>
      <w:lvlText w:val=""/>
      <w:lvlJc w:val="left"/>
      <w:rPr>
        <w:rFonts w:cs="Times New Roman"/>
      </w:rPr>
    </w:lvl>
    <w:lvl w:ilvl="3" w:tplc="33AE205A">
      <w:numFmt w:val="decimal"/>
      <w:lvlText w:val=""/>
      <w:lvlJc w:val="left"/>
      <w:rPr>
        <w:rFonts w:cs="Times New Roman"/>
      </w:rPr>
    </w:lvl>
    <w:lvl w:ilvl="4" w:tplc="6ADE363C">
      <w:numFmt w:val="decimal"/>
      <w:lvlText w:val=""/>
      <w:lvlJc w:val="left"/>
      <w:rPr>
        <w:rFonts w:cs="Times New Roman"/>
      </w:rPr>
    </w:lvl>
    <w:lvl w:ilvl="5" w:tplc="0400EC3E">
      <w:numFmt w:val="decimal"/>
      <w:lvlText w:val=""/>
      <w:lvlJc w:val="left"/>
      <w:rPr>
        <w:rFonts w:cs="Times New Roman"/>
      </w:rPr>
    </w:lvl>
    <w:lvl w:ilvl="6" w:tplc="98103612">
      <w:numFmt w:val="decimal"/>
      <w:lvlText w:val=""/>
      <w:lvlJc w:val="left"/>
      <w:rPr>
        <w:rFonts w:cs="Times New Roman"/>
      </w:rPr>
    </w:lvl>
    <w:lvl w:ilvl="7" w:tplc="D8C6D58A">
      <w:numFmt w:val="decimal"/>
      <w:lvlText w:val=""/>
      <w:lvlJc w:val="left"/>
      <w:rPr>
        <w:rFonts w:cs="Times New Roman"/>
      </w:rPr>
    </w:lvl>
    <w:lvl w:ilvl="8" w:tplc="AA8C455C">
      <w:numFmt w:val="decimal"/>
      <w:lvlText w:val=""/>
      <w:lvlJc w:val="left"/>
      <w:rPr>
        <w:rFonts w:cs="Times New Roman"/>
      </w:rPr>
    </w:lvl>
  </w:abstractNum>
  <w:abstractNum w:abstractNumId="4">
    <w:nsid w:val="42E92F15"/>
    <w:multiLevelType w:val="multilevel"/>
    <w:tmpl w:val="DDB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084E9"/>
    <w:multiLevelType w:val="hybridMultilevel"/>
    <w:tmpl w:val="FFFFFFFF"/>
    <w:lvl w:ilvl="0" w:tplc="15108A24">
      <w:start w:val="1"/>
      <w:numFmt w:val="decimal"/>
      <w:lvlText w:val="%1"/>
      <w:lvlJc w:val="left"/>
      <w:rPr>
        <w:rFonts w:cs="Times New Roman"/>
      </w:rPr>
    </w:lvl>
    <w:lvl w:ilvl="1" w:tplc="2F04061A">
      <w:start w:val="35"/>
      <w:numFmt w:val="upperLetter"/>
      <w:lvlText w:val="%2"/>
      <w:lvlJc w:val="left"/>
      <w:rPr>
        <w:rFonts w:cs="Times New Roman"/>
      </w:rPr>
    </w:lvl>
    <w:lvl w:ilvl="2" w:tplc="6346146E">
      <w:numFmt w:val="decimal"/>
      <w:lvlText w:val=""/>
      <w:lvlJc w:val="left"/>
      <w:rPr>
        <w:rFonts w:cs="Times New Roman"/>
      </w:rPr>
    </w:lvl>
    <w:lvl w:ilvl="3" w:tplc="0B64698A">
      <w:numFmt w:val="decimal"/>
      <w:lvlText w:val=""/>
      <w:lvlJc w:val="left"/>
      <w:rPr>
        <w:rFonts w:cs="Times New Roman"/>
      </w:rPr>
    </w:lvl>
    <w:lvl w:ilvl="4" w:tplc="303CE7F2">
      <w:numFmt w:val="decimal"/>
      <w:lvlText w:val=""/>
      <w:lvlJc w:val="left"/>
      <w:rPr>
        <w:rFonts w:cs="Times New Roman"/>
      </w:rPr>
    </w:lvl>
    <w:lvl w:ilvl="5" w:tplc="EE3618AC">
      <w:numFmt w:val="decimal"/>
      <w:lvlText w:val=""/>
      <w:lvlJc w:val="left"/>
      <w:rPr>
        <w:rFonts w:cs="Times New Roman"/>
      </w:rPr>
    </w:lvl>
    <w:lvl w:ilvl="6" w:tplc="BE100F60">
      <w:numFmt w:val="decimal"/>
      <w:lvlText w:val=""/>
      <w:lvlJc w:val="left"/>
      <w:rPr>
        <w:rFonts w:cs="Times New Roman"/>
      </w:rPr>
    </w:lvl>
    <w:lvl w:ilvl="7" w:tplc="33BABD24">
      <w:numFmt w:val="decimal"/>
      <w:lvlText w:val=""/>
      <w:lvlJc w:val="left"/>
      <w:rPr>
        <w:rFonts w:cs="Times New Roman"/>
      </w:rPr>
    </w:lvl>
    <w:lvl w:ilvl="8" w:tplc="7F1CF8A2">
      <w:numFmt w:val="decimal"/>
      <w:lvlText w:val=""/>
      <w:lvlJc w:val="left"/>
      <w:rPr>
        <w:rFonts w:cs="Times New Roman"/>
      </w:rPr>
    </w:lvl>
  </w:abstractNum>
  <w:abstractNum w:abstractNumId="6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B70AE5"/>
    <w:multiLevelType w:val="hybridMultilevel"/>
    <w:tmpl w:val="FFFFFFFF"/>
    <w:lvl w:ilvl="0" w:tplc="B9EE6F34">
      <w:start w:val="1"/>
      <w:numFmt w:val="bullet"/>
      <w:lvlText w:val="⁪"/>
      <w:lvlJc w:val="left"/>
    </w:lvl>
    <w:lvl w:ilvl="1" w:tplc="87B6C110">
      <w:numFmt w:val="decimal"/>
      <w:lvlText w:val=""/>
      <w:lvlJc w:val="left"/>
      <w:rPr>
        <w:rFonts w:cs="Times New Roman"/>
      </w:rPr>
    </w:lvl>
    <w:lvl w:ilvl="2" w:tplc="3D10EAF0">
      <w:numFmt w:val="decimal"/>
      <w:lvlText w:val=""/>
      <w:lvlJc w:val="left"/>
      <w:rPr>
        <w:rFonts w:cs="Times New Roman"/>
      </w:rPr>
    </w:lvl>
    <w:lvl w:ilvl="3" w:tplc="B91E3444">
      <w:numFmt w:val="decimal"/>
      <w:lvlText w:val=""/>
      <w:lvlJc w:val="left"/>
      <w:rPr>
        <w:rFonts w:cs="Times New Roman"/>
      </w:rPr>
    </w:lvl>
    <w:lvl w:ilvl="4" w:tplc="92624B14">
      <w:numFmt w:val="decimal"/>
      <w:lvlText w:val=""/>
      <w:lvlJc w:val="left"/>
      <w:rPr>
        <w:rFonts w:cs="Times New Roman"/>
      </w:rPr>
    </w:lvl>
    <w:lvl w:ilvl="5" w:tplc="C9C2D00A">
      <w:numFmt w:val="decimal"/>
      <w:lvlText w:val=""/>
      <w:lvlJc w:val="left"/>
      <w:rPr>
        <w:rFonts w:cs="Times New Roman"/>
      </w:rPr>
    </w:lvl>
    <w:lvl w:ilvl="6" w:tplc="B2FE2A9E">
      <w:numFmt w:val="decimal"/>
      <w:lvlText w:val=""/>
      <w:lvlJc w:val="left"/>
      <w:rPr>
        <w:rFonts w:cs="Times New Roman"/>
      </w:rPr>
    </w:lvl>
    <w:lvl w:ilvl="7" w:tplc="69401C10">
      <w:numFmt w:val="decimal"/>
      <w:lvlText w:val=""/>
      <w:lvlJc w:val="left"/>
      <w:rPr>
        <w:rFonts w:cs="Times New Roman"/>
      </w:rPr>
    </w:lvl>
    <w:lvl w:ilvl="8" w:tplc="D8A4C010">
      <w:numFmt w:val="decimal"/>
      <w:lvlText w:val=""/>
      <w:lvlJc w:val="left"/>
      <w:rPr>
        <w:rFonts w:cs="Times New Roman"/>
      </w:rPr>
    </w:lvl>
  </w:abstractNum>
  <w:abstractNum w:abstractNumId="8">
    <w:nsid w:val="799D0247"/>
    <w:multiLevelType w:val="hybridMultilevel"/>
    <w:tmpl w:val="FFFFFFFF"/>
    <w:lvl w:ilvl="0" w:tplc="CCEE60D2">
      <w:start w:val="6"/>
      <w:numFmt w:val="decimal"/>
      <w:lvlText w:val="%1."/>
      <w:lvlJc w:val="left"/>
      <w:rPr>
        <w:rFonts w:cs="Times New Roman"/>
      </w:rPr>
    </w:lvl>
    <w:lvl w:ilvl="1" w:tplc="ABFE9ED6">
      <w:numFmt w:val="decimal"/>
      <w:lvlText w:val=""/>
      <w:lvlJc w:val="left"/>
      <w:rPr>
        <w:rFonts w:cs="Times New Roman"/>
      </w:rPr>
    </w:lvl>
    <w:lvl w:ilvl="2" w:tplc="DFA08394">
      <w:numFmt w:val="decimal"/>
      <w:lvlText w:val=""/>
      <w:lvlJc w:val="left"/>
      <w:rPr>
        <w:rFonts w:cs="Times New Roman"/>
      </w:rPr>
    </w:lvl>
    <w:lvl w:ilvl="3" w:tplc="2BD27F42">
      <w:numFmt w:val="decimal"/>
      <w:lvlText w:val=""/>
      <w:lvlJc w:val="left"/>
      <w:rPr>
        <w:rFonts w:cs="Times New Roman"/>
      </w:rPr>
    </w:lvl>
    <w:lvl w:ilvl="4" w:tplc="82742A64">
      <w:numFmt w:val="decimal"/>
      <w:lvlText w:val=""/>
      <w:lvlJc w:val="left"/>
      <w:rPr>
        <w:rFonts w:cs="Times New Roman"/>
      </w:rPr>
    </w:lvl>
    <w:lvl w:ilvl="5" w:tplc="C4521682">
      <w:numFmt w:val="decimal"/>
      <w:lvlText w:val=""/>
      <w:lvlJc w:val="left"/>
      <w:rPr>
        <w:rFonts w:cs="Times New Roman"/>
      </w:rPr>
    </w:lvl>
    <w:lvl w:ilvl="6" w:tplc="CB6C8D32">
      <w:numFmt w:val="decimal"/>
      <w:lvlText w:val=""/>
      <w:lvlJc w:val="left"/>
      <w:rPr>
        <w:rFonts w:cs="Times New Roman"/>
      </w:rPr>
    </w:lvl>
    <w:lvl w:ilvl="7" w:tplc="52E695C2">
      <w:numFmt w:val="decimal"/>
      <w:lvlText w:val=""/>
      <w:lvlJc w:val="left"/>
      <w:rPr>
        <w:rFonts w:cs="Times New Roman"/>
      </w:rPr>
    </w:lvl>
    <w:lvl w:ilvl="8" w:tplc="B36CAAFC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C3"/>
    <w:rsid w:val="00024C79"/>
    <w:rsid w:val="0002648D"/>
    <w:rsid w:val="00040E9F"/>
    <w:rsid w:val="00081A86"/>
    <w:rsid w:val="000A071F"/>
    <w:rsid w:val="00117581"/>
    <w:rsid w:val="00136C69"/>
    <w:rsid w:val="00161226"/>
    <w:rsid w:val="00173687"/>
    <w:rsid w:val="00185560"/>
    <w:rsid w:val="00185CC3"/>
    <w:rsid w:val="00192B4C"/>
    <w:rsid w:val="001A613A"/>
    <w:rsid w:val="001B5D0A"/>
    <w:rsid w:val="0020127F"/>
    <w:rsid w:val="0022768C"/>
    <w:rsid w:val="00262DDE"/>
    <w:rsid w:val="002677B9"/>
    <w:rsid w:val="00270DCA"/>
    <w:rsid w:val="00272C05"/>
    <w:rsid w:val="00277FE9"/>
    <w:rsid w:val="0030338A"/>
    <w:rsid w:val="00323815"/>
    <w:rsid w:val="0034141A"/>
    <w:rsid w:val="00367592"/>
    <w:rsid w:val="0037200E"/>
    <w:rsid w:val="00384350"/>
    <w:rsid w:val="003F3C8D"/>
    <w:rsid w:val="00430C84"/>
    <w:rsid w:val="00444FFD"/>
    <w:rsid w:val="00445F59"/>
    <w:rsid w:val="0046448B"/>
    <w:rsid w:val="0049366F"/>
    <w:rsid w:val="004A4F8C"/>
    <w:rsid w:val="004B394B"/>
    <w:rsid w:val="004C13B8"/>
    <w:rsid w:val="004F117E"/>
    <w:rsid w:val="004F30F2"/>
    <w:rsid w:val="005355E3"/>
    <w:rsid w:val="005A17D5"/>
    <w:rsid w:val="005A5A3D"/>
    <w:rsid w:val="005B0B0F"/>
    <w:rsid w:val="005E4277"/>
    <w:rsid w:val="005F0A84"/>
    <w:rsid w:val="00676E77"/>
    <w:rsid w:val="0068329D"/>
    <w:rsid w:val="00691349"/>
    <w:rsid w:val="006A6E2C"/>
    <w:rsid w:val="006F22CB"/>
    <w:rsid w:val="0073480A"/>
    <w:rsid w:val="00766D72"/>
    <w:rsid w:val="0077038B"/>
    <w:rsid w:val="007961FA"/>
    <w:rsid w:val="007A35F8"/>
    <w:rsid w:val="007C14D7"/>
    <w:rsid w:val="00804417"/>
    <w:rsid w:val="00815D9C"/>
    <w:rsid w:val="008660EF"/>
    <w:rsid w:val="00883B1F"/>
    <w:rsid w:val="008F0ECB"/>
    <w:rsid w:val="008F699C"/>
    <w:rsid w:val="00903141"/>
    <w:rsid w:val="00923A61"/>
    <w:rsid w:val="00926A3F"/>
    <w:rsid w:val="00974814"/>
    <w:rsid w:val="009A51F5"/>
    <w:rsid w:val="009E3B3A"/>
    <w:rsid w:val="00A018D2"/>
    <w:rsid w:val="00A4021D"/>
    <w:rsid w:val="00A476DF"/>
    <w:rsid w:val="00AA143A"/>
    <w:rsid w:val="00AA3204"/>
    <w:rsid w:val="00AD5DF3"/>
    <w:rsid w:val="00B25E7C"/>
    <w:rsid w:val="00B628A9"/>
    <w:rsid w:val="00BE2650"/>
    <w:rsid w:val="00C03373"/>
    <w:rsid w:val="00C4038D"/>
    <w:rsid w:val="00C540CA"/>
    <w:rsid w:val="00C5662C"/>
    <w:rsid w:val="00CC4A70"/>
    <w:rsid w:val="00CD10ED"/>
    <w:rsid w:val="00CD3727"/>
    <w:rsid w:val="00D13506"/>
    <w:rsid w:val="00D757B3"/>
    <w:rsid w:val="00DA6796"/>
    <w:rsid w:val="00E0031A"/>
    <w:rsid w:val="00E049B6"/>
    <w:rsid w:val="00EA3015"/>
    <w:rsid w:val="00EF2E7C"/>
    <w:rsid w:val="00EF51A4"/>
    <w:rsid w:val="00F2578C"/>
    <w:rsid w:val="00F325C0"/>
    <w:rsid w:val="00F97D0E"/>
    <w:rsid w:val="00FC47BA"/>
    <w:rsid w:val="00FD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DF9617-351E-4889-896D-9271906E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049B6"/>
    <w:pPr>
      <w:widowControl w:val="0"/>
      <w:autoSpaceDE w:val="0"/>
      <w:autoSpaceDN w:val="0"/>
      <w:spacing w:before="6"/>
      <w:ind w:left="1103" w:hanging="282"/>
    </w:pPr>
    <w:rPr>
      <w:rFonts w:ascii="Arial" w:hAnsi="Arial" w:cs="Arial"/>
      <w:lang w:eastAsia="en-US"/>
    </w:rPr>
  </w:style>
  <w:style w:type="table" w:styleId="a4">
    <w:name w:val="Table Grid"/>
    <w:basedOn w:val="a1"/>
    <w:uiPriority w:val="99"/>
    <w:locked/>
    <w:rsid w:val="00E049B6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E049B6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E049B6"/>
    <w:pPr>
      <w:widowControl w:val="0"/>
      <w:autoSpaceDE w:val="0"/>
      <w:autoSpaceDN w:val="0"/>
      <w:spacing w:line="205" w:lineRule="exact"/>
    </w:pPr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C4038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4038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7A35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rsid w:val="00FC47BA"/>
    <w:pPr>
      <w:widowControl w:val="0"/>
      <w:suppressAutoHyphens/>
      <w:spacing w:after="120"/>
    </w:pPr>
    <w:rPr>
      <w:rFonts w:cs="Tahoma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uiPriority w:val="99"/>
    <w:locked/>
    <w:rsid w:val="00FC47BA"/>
    <w:rPr>
      <w:rFonts w:cs="Tahoma"/>
      <w:kern w:val="1"/>
      <w:sz w:val="24"/>
      <w:szCs w:val="24"/>
      <w:lang w:val="ru-RU" w:eastAsia="hi-IN" w:bidi="hi-IN"/>
    </w:rPr>
  </w:style>
  <w:style w:type="paragraph" w:styleId="a9">
    <w:name w:val="Normal (Web)"/>
    <w:basedOn w:val="a"/>
    <w:uiPriority w:val="99"/>
    <w:rsid w:val="004F30F2"/>
    <w:pPr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uiPriority w:val="99"/>
    <w:rsid w:val="004F30F2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uiPriority w:val="99"/>
    <w:rsid w:val="004F30F2"/>
    <w:rPr>
      <w:rFonts w:cs="Times New Roman"/>
    </w:rPr>
  </w:style>
  <w:style w:type="paragraph" w:styleId="aa">
    <w:name w:val="No Spacing"/>
    <w:uiPriority w:val="99"/>
    <w:qFormat/>
    <w:rsid w:val="004F30F2"/>
    <w:rPr>
      <w:rFonts w:ascii="Calibri" w:hAnsi="Calibri"/>
      <w:lang w:eastAsia="en-US"/>
    </w:rPr>
  </w:style>
  <w:style w:type="character" w:customStyle="1" w:styleId="aspan">
    <w:name w:val="aspan"/>
    <w:basedOn w:val="a0"/>
    <w:uiPriority w:val="99"/>
    <w:rsid w:val="004F30F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66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11</cp:revision>
  <cp:lastPrinted>2021-04-19T11:40:00Z</cp:lastPrinted>
  <dcterms:created xsi:type="dcterms:W3CDTF">2021-04-03T10:36:00Z</dcterms:created>
  <dcterms:modified xsi:type="dcterms:W3CDTF">2021-04-19T11:40:00Z</dcterms:modified>
</cp:coreProperties>
</file>